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AC5BB" w14:textId="77777777" w:rsidR="00285927" w:rsidRDefault="00285927" w:rsidP="0028592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6CF7FB6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F6063E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61CA9F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18FE8C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6784CD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118B38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8541DA" w14:textId="045E7DEC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  <w:r w:rsidRPr="00285927">
        <w:rPr>
          <w:rFonts w:ascii="Times New Roman" w:hAnsi="Times New Roman" w:cs="Times New Roman"/>
          <w:sz w:val="24"/>
          <w:szCs w:val="24"/>
        </w:rPr>
        <w:t>PROJECT REVIEW INSURANCE</w:t>
      </w:r>
    </w:p>
    <w:p w14:paraId="48A17AE3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1F1D0C6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AFFILATION</w:t>
      </w:r>
    </w:p>
    <w:p w14:paraId="06CE95A8" w14:textId="77777777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20BC2EA3" w14:textId="0D44CD7C" w:rsidR="00285927" w:rsidRDefault="00285927" w:rsidP="002859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81B1B9" w14:textId="3A60702D" w:rsidR="00FD6899" w:rsidRPr="00200949" w:rsidRDefault="00E07548" w:rsidP="0028592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0949">
        <w:rPr>
          <w:rFonts w:ascii="Times New Roman" w:hAnsi="Times New Roman" w:cs="Times New Roman"/>
          <w:sz w:val="24"/>
          <w:szCs w:val="24"/>
        </w:rPr>
        <w:lastRenderedPageBreak/>
        <w:t xml:space="preserve">There are given sections of the insurance policies that I would recommend rephrasing. The insurance document policy has many exact </w:t>
      </w:r>
      <w:r w:rsidR="00FC318D" w:rsidRPr="00200949">
        <w:rPr>
          <w:rFonts w:ascii="Times New Roman" w:hAnsi="Times New Roman" w:cs="Times New Roman"/>
          <w:sz w:val="24"/>
          <w:szCs w:val="24"/>
        </w:rPr>
        <w:t>quotations</w:t>
      </w:r>
      <w:r w:rsidRPr="00200949">
        <w:rPr>
          <w:rFonts w:ascii="Times New Roman" w:hAnsi="Times New Roman" w:cs="Times New Roman"/>
          <w:sz w:val="24"/>
          <w:szCs w:val="24"/>
        </w:rPr>
        <w:t xml:space="preserve"> of which I fo</w:t>
      </w:r>
      <w:bookmarkStart w:id="0" w:name="_GoBack"/>
      <w:bookmarkEnd w:id="0"/>
      <w:r w:rsidRPr="00200949">
        <w:rPr>
          <w:rFonts w:ascii="Times New Roman" w:hAnsi="Times New Roman" w:cs="Times New Roman"/>
          <w:sz w:val="24"/>
          <w:szCs w:val="24"/>
        </w:rPr>
        <w:t xml:space="preserve">und irrelevant. It is not recommended to quote the exact amount of an insurance policy without going </w:t>
      </w:r>
      <w:r w:rsidRPr="00200949">
        <w:rPr>
          <w:rFonts w:ascii="Times New Roman" w:hAnsi="Times New Roman" w:cs="Times New Roman"/>
          <w:sz w:val="24"/>
          <w:szCs w:val="24"/>
        </w:rPr>
        <w:t>through all insurance contract procedures.</w:t>
      </w:r>
      <w:r w:rsidR="005D247D" w:rsidRPr="00200949">
        <w:rPr>
          <w:rFonts w:ascii="Times New Roman" w:hAnsi="Times New Roman" w:cs="Times New Roman"/>
          <w:sz w:val="24"/>
          <w:szCs w:val="24"/>
        </w:rPr>
        <w:t xml:space="preserve"> Below are the cash quotations I’m referring to;</w:t>
      </w:r>
    </w:p>
    <w:p w14:paraId="04B7B356" w14:textId="46353344" w:rsidR="005D247D" w:rsidRPr="00200949" w:rsidRDefault="00E07548" w:rsidP="00285927">
      <w:pPr>
        <w:pStyle w:val="ListParagraph"/>
        <w:numPr>
          <w:ilvl w:val="0"/>
          <w:numId w:val="1"/>
        </w:num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0949">
        <w:rPr>
          <w:rFonts w:ascii="Times New Roman" w:hAnsi="Times New Roman" w:cs="Times New Roman"/>
          <w:sz w:val="24"/>
          <w:szCs w:val="24"/>
        </w:rPr>
        <w:t>Under general liability</w:t>
      </w:r>
    </w:p>
    <w:p w14:paraId="01FC876F" w14:textId="0D92810F" w:rsidR="005D247D" w:rsidRPr="00200949" w:rsidRDefault="00E07548" w:rsidP="00285927">
      <w:pPr>
        <w:pStyle w:val="ListParagraph"/>
        <w:spacing w:after="0" w:line="480" w:lineRule="auto"/>
        <w:ind w:left="1080" w:firstLine="720"/>
        <w:rPr>
          <w:rFonts w:ascii="Times New Roman" w:hAnsi="Times New Roman" w:cs="Times New Roman"/>
          <w:sz w:val="24"/>
          <w:szCs w:val="24"/>
        </w:rPr>
      </w:pPr>
      <w:r w:rsidRPr="00200949">
        <w:rPr>
          <w:rFonts w:ascii="Times New Roman" w:hAnsi="Times New Roman" w:cs="Times New Roman"/>
          <w:sz w:val="24"/>
          <w:szCs w:val="24"/>
        </w:rPr>
        <w:t>“and provide at least a limit of $1,000,000 per occurrence and a $2,000,000 general aggregate per project, $1,000,000 personal and advertisin</w:t>
      </w:r>
      <w:r w:rsidRPr="00200949">
        <w:rPr>
          <w:rFonts w:ascii="Times New Roman" w:hAnsi="Times New Roman" w:cs="Times New Roman"/>
          <w:sz w:val="24"/>
          <w:szCs w:val="24"/>
        </w:rPr>
        <w:t>g injury, and $2,000,000 products-completed operations aggregate.”</w:t>
      </w:r>
    </w:p>
    <w:p w14:paraId="486DC296" w14:textId="21326F7F" w:rsidR="005D247D" w:rsidRPr="00200949" w:rsidRDefault="00E07548" w:rsidP="00285927">
      <w:pPr>
        <w:pStyle w:val="ListParagraph"/>
        <w:numPr>
          <w:ilvl w:val="0"/>
          <w:numId w:val="1"/>
        </w:num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0949">
        <w:rPr>
          <w:rFonts w:ascii="Times New Roman" w:hAnsi="Times New Roman" w:cs="Times New Roman"/>
          <w:sz w:val="24"/>
          <w:szCs w:val="24"/>
        </w:rPr>
        <w:t>Workers compensation and employers liability</w:t>
      </w:r>
    </w:p>
    <w:p w14:paraId="720D58EB" w14:textId="283F2A2B" w:rsidR="005D247D" w:rsidRPr="00200949" w:rsidRDefault="00E07548" w:rsidP="00285927">
      <w:pPr>
        <w:pStyle w:val="ListParagraph"/>
        <w:spacing w:after="0" w:line="480" w:lineRule="auto"/>
        <w:ind w:left="1080" w:firstLine="720"/>
        <w:rPr>
          <w:rFonts w:ascii="Times New Roman" w:hAnsi="Times New Roman" w:cs="Times New Roman"/>
          <w:sz w:val="24"/>
          <w:szCs w:val="24"/>
        </w:rPr>
      </w:pPr>
      <w:r w:rsidRPr="00200949">
        <w:rPr>
          <w:rFonts w:ascii="Times New Roman" w:hAnsi="Times New Roman" w:cs="Times New Roman"/>
          <w:sz w:val="24"/>
          <w:szCs w:val="24"/>
        </w:rPr>
        <w:t>“Employers Liability coverage with limits of at least $1,000,000 per</w:t>
      </w:r>
    </w:p>
    <w:p w14:paraId="26EC307B" w14:textId="3D2F8AB2" w:rsidR="005D247D" w:rsidRPr="00200949" w:rsidRDefault="00E07548" w:rsidP="00285927">
      <w:pPr>
        <w:pStyle w:val="ListParagraph"/>
        <w:spacing w:after="0" w:line="480" w:lineRule="auto"/>
        <w:ind w:left="1080" w:firstLine="720"/>
        <w:rPr>
          <w:rFonts w:ascii="Times New Roman" w:hAnsi="Times New Roman" w:cs="Times New Roman"/>
          <w:sz w:val="24"/>
          <w:szCs w:val="24"/>
        </w:rPr>
      </w:pPr>
      <w:r w:rsidRPr="00200949">
        <w:rPr>
          <w:rFonts w:ascii="Times New Roman" w:hAnsi="Times New Roman" w:cs="Times New Roman"/>
          <w:sz w:val="24"/>
          <w:szCs w:val="24"/>
        </w:rPr>
        <w:t>accident, $1,000,000 per disease per employee, and $1,000,000 for disease a</w:t>
      </w:r>
      <w:r w:rsidRPr="00200949">
        <w:rPr>
          <w:rFonts w:ascii="Times New Roman" w:hAnsi="Times New Roman" w:cs="Times New Roman"/>
          <w:sz w:val="24"/>
          <w:szCs w:val="24"/>
        </w:rPr>
        <w:t>ggregate.”</w:t>
      </w:r>
    </w:p>
    <w:p w14:paraId="5EA26B2E" w14:textId="77777777" w:rsidR="00200949" w:rsidRPr="00285927" w:rsidRDefault="00E07548" w:rsidP="0028592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85927">
        <w:rPr>
          <w:rFonts w:ascii="Times New Roman" w:hAnsi="Times New Roman" w:cs="Times New Roman"/>
          <w:sz w:val="24"/>
          <w:szCs w:val="24"/>
        </w:rPr>
        <w:t>The above two quotes are just part of the right amount quotation used in the insurance document of the contract. I recommend scrubbing off of the figures because they violate the official policies and procedures of obtaining an insurance policy.</w:t>
      </w:r>
      <w:r w:rsidR="00FC318D" w:rsidRPr="00285927">
        <w:rPr>
          <w:rFonts w:ascii="Times New Roman" w:hAnsi="Times New Roman" w:cs="Times New Roman"/>
          <w:sz w:val="24"/>
          <w:szCs w:val="24"/>
        </w:rPr>
        <w:t xml:space="preserve"> Insurance is a contract between the insurer and the insured. This definition of coverage will not be possible if there are </w:t>
      </w:r>
      <w:r w:rsidRPr="00285927">
        <w:rPr>
          <w:rFonts w:ascii="Times New Roman" w:hAnsi="Times New Roman" w:cs="Times New Roman"/>
          <w:sz w:val="24"/>
          <w:szCs w:val="24"/>
        </w:rPr>
        <w:t>many</w:t>
      </w:r>
      <w:r w:rsidR="00FC318D" w:rsidRPr="00285927">
        <w:rPr>
          <w:rFonts w:ascii="Times New Roman" w:hAnsi="Times New Roman" w:cs="Times New Roman"/>
          <w:sz w:val="24"/>
          <w:szCs w:val="24"/>
        </w:rPr>
        <w:t xml:space="preserve"> restrictions put on the insured by quoting th</w:t>
      </w:r>
      <w:r w:rsidRPr="00285927">
        <w:rPr>
          <w:rFonts w:ascii="Times New Roman" w:hAnsi="Times New Roman" w:cs="Times New Roman"/>
          <w:sz w:val="24"/>
          <w:szCs w:val="24"/>
        </w:rPr>
        <w:t>e</w:t>
      </w:r>
      <w:r w:rsidR="00FC318D" w:rsidRPr="00285927">
        <w:rPr>
          <w:rFonts w:ascii="Times New Roman" w:hAnsi="Times New Roman" w:cs="Times New Roman"/>
          <w:sz w:val="24"/>
          <w:szCs w:val="24"/>
        </w:rPr>
        <w:t xml:space="preserve"> exact amount need.</w:t>
      </w:r>
    </w:p>
    <w:p w14:paraId="63E8B3F7" w14:textId="109DAD7A" w:rsidR="005D247D" w:rsidRPr="00285927" w:rsidRDefault="00E07548" w:rsidP="0028592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85927">
        <w:rPr>
          <w:rFonts w:ascii="Times New Roman" w:hAnsi="Times New Roman" w:cs="Times New Roman"/>
          <w:sz w:val="24"/>
          <w:szCs w:val="24"/>
        </w:rPr>
        <w:t>As much as we are supposed to quote the amount we would like</w:t>
      </w:r>
      <w:r w:rsidRPr="00285927">
        <w:rPr>
          <w:rFonts w:ascii="Times New Roman" w:hAnsi="Times New Roman" w:cs="Times New Roman"/>
          <w:sz w:val="24"/>
          <w:szCs w:val="24"/>
        </w:rPr>
        <w:t xml:space="preserve"> to be compensated before obtaining an insurance policy, with this case, it is different. There are two people involved in the insurance policy draft, the owner and the contractor. Giving a range will allow room for </w:t>
      </w:r>
      <w:r w:rsidR="00200949" w:rsidRPr="00285927">
        <w:rPr>
          <w:rFonts w:ascii="Times New Roman" w:hAnsi="Times New Roman" w:cs="Times New Roman"/>
          <w:sz w:val="24"/>
          <w:szCs w:val="24"/>
        </w:rPr>
        <w:t>bargaining</w:t>
      </w:r>
      <w:r w:rsidRPr="00285927">
        <w:rPr>
          <w:rFonts w:ascii="Times New Roman" w:hAnsi="Times New Roman" w:cs="Times New Roman"/>
          <w:sz w:val="24"/>
          <w:szCs w:val="24"/>
        </w:rPr>
        <w:t xml:space="preserve"> w</w:t>
      </w:r>
      <w:r w:rsidR="00200949" w:rsidRPr="00285927">
        <w:rPr>
          <w:rFonts w:ascii="Times New Roman" w:hAnsi="Times New Roman" w:cs="Times New Roman"/>
          <w:sz w:val="24"/>
          <w:szCs w:val="24"/>
        </w:rPr>
        <w:t>it</w:t>
      </w:r>
      <w:r w:rsidRPr="00285927">
        <w:rPr>
          <w:rFonts w:ascii="Times New Roman" w:hAnsi="Times New Roman" w:cs="Times New Roman"/>
          <w:sz w:val="24"/>
          <w:szCs w:val="24"/>
        </w:rPr>
        <w:t>h the two parties involved</w:t>
      </w:r>
      <w:r w:rsidRPr="00285927">
        <w:rPr>
          <w:rFonts w:ascii="Times New Roman" w:hAnsi="Times New Roman" w:cs="Times New Roman"/>
          <w:sz w:val="24"/>
          <w:szCs w:val="24"/>
        </w:rPr>
        <w:t xml:space="preserve"> in a third party, which is an insurance company. If the policy was only to </w:t>
      </w:r>
      <w:r w:rsidRPr="00285927">
        <w:rPr>
          <w:rFonts w:ascii="Times New Roman" w:hAnsi="Times New Roman" w:cs="Times New Roman"/>
          <w:sz w:val="24"/>
          <w:szCs w:val="24"/>
        </w:rPr>
        <w:lastRenderedPageBreak/>
        <w:t>cover a property owned by either the contractor or the owner, then quoting the exact amount would be relevant. Here is what I would like to see the claims structured;</w:t>
      </w:r>
    </w:p>
    <w:p w14:paraId="6ADB0EAC" w14:textId="6DEC8438" w:rsidR="00FC318D" w:rsidRPr="00200949" w:rsidRDefault="00E07548" w:rsidP="0028592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0949">
        <w:rPr>
          <w:rFonts w:ascii="Times New Roman" w:hAnsi="Times New Roman" w:cs="Times New Roman"/>
          <w:sz w:val="24"/>
          <w:szCs w:val="24"/>
        </w:rPr>
        <w:t>(</w:t>
      </w:r>
      <w:r w:rsidRPr="00200949">
        <w:rPr>
          <w:rFonts w:ascii="Times New Roman" w:hAnsi="Times New Roman" w:cs="Times New Roman"/>
          <w:sz w:val="24"/>
          <w:szCs w:val="24"/>
        </w:rPr>
        <w:t>ii). “ Emplo</w:t>
      </w:r>
      <w:r w:rsidRPr="00200949">
        <w:rPr>
          <w:rFonts w:ascii="Times New Roman" w:hAnsi="Times New Roman" w:cs="Times New Roman"/>
          <w:sz w:val="24"/>
          <w:szCs w:val="24"/>
        </w:rPr>
        <w:t xml:space="preserve">yers and </w:t>
      </w:r>
      <w:r w:rsidR="00200949" w:rsidRPr="00200949">
        <w:rPr>
          <w:rFonts w:ascii="Times New Roman" w:hAnsi="Times New Roman" w:cs="Times New Roman"/>
          <w:sz w:val="24"/>
          <w:szCs w:val="24"/>
        </w:rPr>
        <w:t>liability</w:t>
      </w:r>
      <w:r w:rsidRPr="00200949">
        <w:rPr>
          <w:rFonts w:ascii="Times New Roman" w:hAnsi="Times New Roman" w:cs="Times New Roman"/>
          <w:sz w:val="24"/>
          <w:szCs w:val="24"/>
        </w:rPr>
        <w:t xml:space="preserve"> coverage with limits of between $ 800,000 and $1,000,000 per accident, $ 800,000 and $1,000,000,000 per </w:t>
      </w:r>
      <w:r w:rsidR="00200949" w:rsidRPr="00200949">
        <w:rPr>
          <w:rFonts w:ascii="Times New Roman" w:hAnsi="Times New Roman" w:cs="Times New Roman"/>
          <w:sz w:val="24"/>
          <w:szCs w:val="24"/>
        </w:rPr>
        <w:t>employee, and between $800,000 and $1,000,000 for disease aggregate.”</w:t>
      </w:r>
    </w:p>
    <w:sectPr w:rsidR="00FC318D" w:rsidRPr="00200949" w:rsidSect="0028592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049E2" w14:textId="77777777" w:rsidR="00E07548" w:rsidRDefault="00E07548" w:rsidP="00285927">
      <w:pPr>
        <w:spacing w:after="0" w:line="240" w:lineRule="auto"/>
      </w:pPr>
      <w:r>
        <w:separator/>
      </w:r>
    </w:p>
  </w:endnote>
  <w:endnote w:type="continuationSeparator" w:id="0">
    <w:p w14:paraId="6B4F1BAA" w14:textId="77777777" w:rsidR="00E07548" w:rsidRDefault="00E07548" w:rsidP="00285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B3A87" w14:textId="77777777" w:rsidR="00E07548" w:rsidRDefault="00E07548" w:rsidP="00285927">
      <w:pPr>
        <w:spacing w:after="0" w:line="240" w:lineRule="auto"/>
      </w:pPr>
      <w:r>
        <w:separator/>
      </w:r>
    </w:p>
  </w:footnote>
  <w:footnote w:type="continuationSeparator" w:id="0">
    <w:p w14:paraId="2B67A93A" w14:textId="77777777" w:rsidR="00E07548" w:rsidRDefault="00E07548" w:rsidP="00285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4F69B" w14:textId="01CDA8EB" w:rsidR="00285927" w:rsidRDefault="00285927">
    <w:pPr>
      <w:pStyle w:val="Header"/>
      <w:jc w:val="right"/>
    </w:pPr>
    <w:r w:rsidRPr="00285927">
      <w:rPr>
        <w:rFonts w:ascii="Times New Roman" w:hAnsi="Times New Roman" w:cs="Times New Roman"/>
        <w:sz w:val="24"/>
        <w:szCs w:val="24"/>
      </w:rPr>
      <w:t>PROJECT REVIEW INSURANCE</w:t>
    </w:r>
    <w:r>
      <w:t xml:space="preserve">                                                                                                             </w:t>
    </w:r>
    <w:sdt>
      <w:sdtPr>
        <w:id w:val="20708453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123C78C" w14:textId="77777777" w:rsidR="00285927" w:rsidRDefault="002859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AC102" w14:textId="2FF84080" w:rsidR="00285927" w:rsidRDefault="00285927">
    <w:pPr>
      <w:pStyle w:val="Header"/>
      <w:jc w:val="right"/>
    </w:pPr>
    <w:r>
      <w:t xml:space="preserve"> </w:t>
    </w:r>
    <w:r w:rsidRPr="00285927">
      <w:rPr>
        <w:rFonts w:ascii="Times New Roman" w:hAnsi="Times New Roman" w:cs="Times New Roman"/>
        <w:sz w:val="24"/>
        <w:szCs w:val="24"/>
      </w:rPr>
      <w:t>RUNNING HEAD :  PROJECT REVIEW INSURANCE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</w:t>
    </w:r>
    <w:r>
      <w:t xml:space="preserve"> </w:t>
    </w:r>
    <w:sdt>
      <w:sdtPr>
        <w:id w:val="-4237263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87A5BF9" w14:textId="77777777" w:rsidR="00285927" w:rsidRDefault="002859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75B7D"/>
    <w:multiLevelType w:val="hybridMultilevel"/>
    <w:tmpl w:val="0E7632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893722"/>
    <w:multiLevelType w:val="hybridMultilevel"/>
    <w:tmpl w:val="B09609E0"/>
    <w:lvl w:ilvl="0" w:tplc="0108E7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90885FC" w:tentative="1">
      <w:start w:val="1"/>
      <w:numFmt w:val="lowerLetter"/>
      <w:lvlText w:val="%2."/>
      <w:lvlJc w:val="left"/>
      <w:pPr>
        <w:ind w:left="1440" w:hanging="360"/>
      </w:pPr>
    </w:lvl>
    <w:lvl w:ilvl="2" w:tplc="9B4AD8C4" w:tentative="1">
      <w:start w:val="1"/>
      <w:numFmt w:val="lowerRoman"/>
      <w:lvlText w:val="%3."/>
      <w:lvlJc w:val="right"/>
      <w:pPr>
        <w:ind w:left="2160" w:hanging="180"/>
      </w:pPr>
    </w:lvl>
    <w:lvl w:ilvl="3" w:tplc="521C4AF0" w:tentative="1">
      <w:start w:val="1"/>
      <w:numFmt w:val="decimal"/>
      <w:lvlText w:val="%4."/>
      <w:lvlJc w:val="left"/>
      <w:pPr>
        <w:ind w:left="2880" w:hanging="360"/>
      </w:pPr>
    </w:lvl>
    <w:lvl w:ilvl="4" w:tplc="2996E672" w:tentative="1">
      <w:start w:val="1"/>
      <w:numFmt w:val="lowerLetter"/>
      <w:lvlText w:val="%5."/>
      <w:lvlJc w:val="left"/>
      <w:pPr>
        <w:ind w:left="3600" w:hanging="360"/>
      </w:pPr>
    </w:lvl>
    <w:lvl w:ilvl="5" w:tplc="5D5E676E" w:tentative="1">
      <w:start w:val="1"/>
      <w:numFmt w:val="lowerRoman"/>
      <w:lvlText w:val="%6."/>
      <w:lvlJc w:val="right"/>
      <w:pPr>
        <w:ind w:left="4320" w:hanging="180"/>
      </w:pPr>
    </w:lvl>
    <w:lvl w:ilvl="6" w:tplc="44AA8878" w:tentative="1">
      <w:start w:val="1"/>
      <w:numFmt w:val="decimal"/>
      <w:lvlText w:val="%7."/>
      <w:lvlJc w:val="left"/>
      <w:pPr>
        <w:ind w:left="5040" w:hanging="360"/>
      </w:pPr>
    </w:lvl>
    <w:lvl w:ilvl="7" w:tplc="DA709B9A" w:tentative="1">
      <w:start w:val="1"/>
      <w:numFmt w:val="lowerLetter"/>
      <w:lvlText w:val="%8."/>
      <w:lvlJc w:val="left"/>
      <w:pPr>
        <w:ind w:left="5760" w:hanging="360"/>
      </w:pPr>
    </w:lvl>
    <w:lvl w:ilvl="8" w:tplc="D37CE47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96"/>
    <w:rsid w:val="001D2A79"/>
    <w:rsid w:val="00200949"/>
    <w:rsid w:val="00285927"/>
    <w:rsid w:val="00474496"/>
    <w:rsid w:val="005D247D"/>
    <w:rsid w:val="00E07548"/>
    <w:rsid w:val="00F668AA"/>
    <w:rsid w:val="00FC318D"/>
    <w:rsid w:val="00FD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97072"/>
  <w15:chartTrackingRefBased/>
  <w15:docId w15:val="{971DC7D5-85E6-4CC6-8B78-F79B1710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4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5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927"/>
  </w:style>
  <w:style w:type="paragraph" w:styleId="Footer">
    <w:name w:val="footer"/>
    <w:basedOn w:val="Normal"/>
    <w:link w:val="FooterChar"/>
    <w:uiPriority w:val="99"/>
    <w:unhideWhenUsed/>
    <w:rsid w:val="00285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Izzoh</dc:creator>
  <cp:lastModifiedBy>Izzoh</cp:lastModifiedBy>
  <cp:revision>7</cp:revision>
  <dcterms:created xsi:type="dcterms:W3CDTF">2019-11-20T04:01:00Z</dcterms:created>
  <dcterms:modified xsi:type="dcterms:W3CDTF">2019-11-20T06:07:00Z</dcterms:modified>
</cp:coreProperties>
</file>